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C92" w:rsidRDefault="00406D01">
      <w:pPr>
        <w:ind w:left="198" w:hangingChars="99" w:hanging="198"/>
        <w:rPr>
          <w:rFonts w:ascii="ＭＳ 明朝" w:eastAsia="ＭＳ 明朝" w:hAnsi="ＭＳ 明朝"/>
          <w:sz w:val="20"/>
        </w:rPr>
      </w:pPr>
      <w:r>
        <w:rPr>
          <w:rFonts w:ascii="ＭＳ 明朝" w:eastAsia="ＭＳ 明朝" w:hAnsi="ＭＳ 明朝" w:hint="eastAsia"/>
          <w:sz w:val="20"/>
        </w:rPr>
        <w:t>様式第１号</w:t>
      </w:r>
    </w:p>
    <w:p w:rsidR="00023C92" w:rsidRDefault="00406D01">
      <w:pPr>
        <w:ind w:left="218" w:hangingChars="99" w:hanging="218"/>
        <w:jc w:val="right"/>
        <w:rPr>
          <w:rFonts w:ascii="ＭＳ 明朝" w:eastAsia="ＭＳ 明朝" w:hAnsi="ＭＳ 明朝"/>
          <w:sz w:val="22"/>
        </w:rPr>
      </w:pPr>
      <w:r>
        <w:rPr>
          <w:rFonts w:ascii="ＭＳ 明朝" w:eastAsia="ＭＳ 明朝" w:hAnsi="ＭＳ 明朝" w:hint="eastAsia"/>
          <w:sz w:val="22"/>
        </w:rPr>
        <w:t>令和　　年　　月　　日</w:t>
      </w:r>
    </w:p>
    <w:p w:rsidR="00023C92" w:rsidRDefault="00023C92">
      <w:pPr>
        <w:ind w:left="238" w:hangingChars="99" w:hanging="238"/>
        <w:rPr>
          <w:rFonts w:ascii="ＭＳ 明朝" w:eastAsia="ＭＳ 明朝" w:hAnsi="ＭＳ 明朝"/>
          <w:sz w:val="24"/>
        </w:rPr>
      </w:pPr>
    </w:p>
    <w:p w:rsidR="00023C92" w:rsidRDefault="00406D01">
      <w:pPr>
        <w:ind w:left="317" w:hangingChars="99" w:hanging="317"/>
        <w:jc w:val="center"/>
        <w:rPr>
          <w:rFonts w:ascii="ＭＳ 明朝" w:eastAsia="ＭＳ 明朝" w:hAnsi="ＭＳ 明朝"/>
          <w:sz w:val="32"/>
        </w:rPr>
      </w:pPr>
      <w:r>
        <w:rPr>
          <w:rFonts w:ascii="ＭＳ 明朝" w:eastAsia="ＭＳ 明朝" w:hAnsi="ＭＳ 明朝" w:hint="eastAsia"/>
          <w:sz w:val="32"/>
        </w:rPr>
        <w:t>千曲市施設園芸等燃油高騰対策支援金交付申請書</w:t>
      </w:r>
    </w:p>
    <w:p w:rsidR="00023C92" w:rsidRDefault="00023C92">
      <w:pPr>
        <w:ind w:left="238" w:hangingChars="99" w:hanging="238"/>
        <w:jc w:val="left"/>
        <w:rPr>
          <w:rFonts w:ascii="ＭＳ 明朝" w:eastAsia="ＭＳ 明朝" w:hAnsi="ＭＳ 明朝"/>
          <w:sz w:val="24"/>
        </w:rPr>
      </w:pP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（申請先）千曲市長</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申請者</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住　　所</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氏　　名</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電話番号</w:t>
      </w:r>
    </w:p>
    <w:p w:rsidR="00023C92" w:rsidRDefault="00023C92">
      <w:pPr>
        <w:ind w:left="218" w:hangingChars="99" w:hanging="218"/>
        <w:jc w:val="left"/>
        <w:rPr>
          <w:rFonts w:ascii="ＭＳ 明朝" w:eastAsia="ＭＳ 明朝" w:hAnsi="ＭＳ 明朝"/>
          <w:sz w:val="22"/>
        </w:rPr>
      </w:pPr>
    </w:p>
    <w:p w:rsidR="00023C92" w:rsidRDefault="00406D01">
      <w:pPr>
        <w:jc w:val="left"/>
        <w:rPr>
          <w:rFonts w:ascii="ＭＳ 明朝" w:eastAsia="ＭＳ 明朝" w:hAnsi="ＭＳ 明朝"/>
          <w:sz w:val="22"/>
        </w:rPr>
      </w:pPr>
      <w:r>
        <w:rPr>
          <w:rFonts w:ascii="ＭＳ 明朝" w:eastAsia="ＭＳ 明朝" w:hAnsi="ＭＳ 明朝" w:hint="eastAsia"/>
          <w:sz w:val="22"/>
        </w:rPr>
        <w:t xml:space="preserve">　千曲市施設園芸等燃油高騰対策支援金の交付について、下記のとおり支援金の交付を受けたいので、下記条項に同意し関係書類を添えて申請します。</w:t>
      </w:r>
    </w:p>
    <w:p w:rsidR="00023C92" w:rsidRDefault="00023C92">
      <w:pPr>
        <w:jc w:val="left"/>
        <w:rPr>
          <w:rFonts w:ascii="ＭＳ 明朝" w:eastAsia="ＭＳ 明朝" w:hAnsi="ＭＳ 明朝"/>
          <w:sz w:val="24"/>
        </w:rPr>
      </w:pPr>
    </w:p>
    <w:p w:rsidR="00023C92" w:rsidRDefault="00406D01">
      <w:pPr>
        <w:jc w:val="center"/>
        <w:rPr>
          <w:rFonts w:ascii="ＭＳ 明朝" w:eastAsia="ＭＳ 明朝" w:hAnsi="ＭＳ 明朝"/>
          <w:sz w:val="22"/>
        </w:rPr>
      </w:pPr>
      <w:r>
        <w:rPr>
          <w:rFonts w:ascii="ＭＳ 明朝" w:eastAsia="ＭＳ 明朝" w:hAnsi="ＭＳ 明朝" w:hint="eastAsia"/>
          <w:sz w:val="22"/>
        </w:rPr>
        <w:t>記</w:t>
      </w:r>
    </w:p>
    <w:p w:rsidR="00023C92" w:rsidRDefault="00406D01">
      <w:pPr>
        <w:jc w:val="left"/>
        <w:rPr>
          <w:rFonts w:ascii="ＭＳ 明朝" w:eastAsia="ＭＳ 明朝" w:hAnsi="ＭＳ 明朝"/>
          <w:sz w:val="22"/>
        </w:rPr>
      </w:pPr>
      <w:r>
        <w:rPr>
          <w:rFonts w:ascii="ＭＳ 明朝" w:eastAsia="ＭＳ 明朝" w:hAnsi="ＭＳ 明朝" w:hint="eastAsia"/>
          <w:sz w:val="22"/>
        </w:rPr>
        <w:t>１　支援額</w:t>
      </w:r>
    </w:p>
    <w:tbl>
      <w:tblPr>
        <w:tblStyle w:val="a9"/>
        <w:tblW w:w="8221" w:type="dxa"/>
        <w:tblInd w:w="279" w:type="dxa"/>
        <w:tblLayout w:type="fixed"/>
        <w:tblLook w:val="04A0" w:firstRow="1" w:lastRow="0" w:firstColumn="1" w:lastColumn="0" w:noHBand="0" w:noVBand="1"/>
      </w:tblPr>
      <w:tblGrid>
        <w:gridCol w:w="2738"/>
        <w:gridCol w:w="2738"/>
        <w:gridCol w:w="2745"/>
      </w:tblGrid>
      <w:tr w:rsidR="00023C92">
        <w:tc>
          <w:tcPr>
            <w:tcW w:w="2738" w:type="dxa"/>
          </w:tcPr>
          <w:p w:rsidR="00023C92" w:rsidRDefault="00406D01">
            <w:pPr>
              <w:spacing w:line="0" w:lineRule="atLeast"/>
              <w:jc w:val="center"/>
              <w:rPr>
                <w:rFonts w:ascii="ＭＳ 明朝" w:eastAsia="ＭＳ 明朝" w:hAnsi="ＭＳ 明朝"/>
                <w:sz w:val="22"/>
              </w:rPr>
            </w:pPr>
            <w:r>
              <w:rPr>
                <w:rFonts w:ascii="ＭＳ 明朝" w:eastAsia="ＭＳ 明朝" w:hAnsi="ＭＳ 明朝" w:hint="eastAsia"/>
                <w:sz w:val="22"/>
              </w:rPr>
              <w:t>令和７年１月１日から12月31日までに購入した灯油または重油の数量</w:t>
            </w:r>
          </w:p>
          <w:p w:rsidR="00023C92" w:rsidRDefault="00406D01">
            <w:pPr>
              <w:jc w:val="center"/>
              <w:rPr>
                <w:rFonts w:ascii="ＭＳ 明朝" w:eastAsia="ＭＳ 明朝" w:hAnsi="ＭＳ 明朝"/>
                <w:sz w:val="22"/>
              </w:rPr>
            </w:pPr>
            <w:r>
              <w:rPr>
                <w:rFonts w:ascii="ＭＳ 明朝" w:eastAsia="ＭＳ 明朝" w:hAnsi="ＭＳ 明朝" w:hint="eastAsia"/>
                <w:sz w:val="22"/>
              </w:rPr>
              <w:t>（A）</w:t>
            </w:r>
          </w:p>
        </w:tc>
        <w:tc>
          <w:tcPr>
            <w:tcW w:w="2738" w:type="dxa"/>
            <w:vAlign w:val="center"/>
          </w:tcPr>
          <w:p w:rsidR="00023C92" w:rsidRDefault="00406D01">
            <w:pPr>
              <w:spacing w:line="0" w:lineRule="atLeast"/>
              <w:jc w:val="center"/>
              <w:rPr>
                <w:rFonts w:ascii="ＭＳ 明朝" w:eastAsia="ＭＳ 明朝" w:hAnsi="ＭＳ 明朝"/>
                <w:sz w:val="22"/>
              </w:rPr>
            </w:pPr>
            <w:r>
              <w:rPr>
                <w:rFonts w:ascii="ＭＳ 明朝" w:eastAsia="ＭＳ 明朝" w:hAnsi="ＭＳ 明朝" w:hint="eastAsia"/>
                <w:sz w:val="22"/>
              </w:rPr>
              <w:t>支援単価</w:t>
            </w:r>
          </w:p>
          <w:p w:rsidR="00023C92" w:rsidRDefault="00023C92">
            <w:pPr>
              <w:spacing w:line="0" w:lineRule="atLeast"/>
              <w:jc w:val="center"/>
              <w:rPr>
                <w:rFonts w:ascii="ＭＳ 明朝" w:eastAsia="ＭＳ 明朝" w:hAnsi="ＭＳ 明朝"/>
                <w:sz w:val="22"/>
              </w:rPr>
            </w:pPr>
          </w:p>
          <w:p w:rsidR="00023C92" w:rsidRDefault="00406D01">
            <w:pPr>
              <w:spacing w:line="0" w:lineRule="atLeast"/>
              <w:jc w:val="center"/>
              <w:rPr>
                <w:rFonts w:ascii="ＭＳ 明朝" w:eastAsia="ＭＳ 明朝" w:hAnsi="ＭＳ 明朝"/>
                <w:sz w:val="22"/>
              </w:rPr>
            </w:pPr>
            <w:r>
              <w:rPr>
                <w:rFonts w:ascii="ＭＳ 明朝" w:eastAsia="ＭＳ 明朝" w:hAnsi="ＭＳ 明朝" w:hint="eastAsia"/>
                <w:sz w:val="22"/>
              </w:rPr>
              <w:t>（B）</w:t>
            </w:r>
          </w:p>
        </w:tc>
        <w:tc>
          <w:tcPr>
            <w:tcW w:w="2745" w:type="dxa"/>
            <w:vAlign w:val="center"/>
          </w:tcPr>
          <w:p w:rsidR="00023C92" w:rsidRDefault="00406D01">
            <w:pPr>
              <w:spacing w:line="0" w:lineRule="atLeast"/>
              <w:jc w:val="center"/>
              <w:rPr>
                <w:rFonts w:ascii="ＭＳ 明朝" w:eastAsia="ＭＳ 明朝" w:hAnsi="ＭＳ 明朝"/>
                <w:sz w:val="22"/>
              </w:rPr>
            </w:pPr>
            <w:r>
              <w:rPr>
                <w:rFonts w:ascii="ＭＳ 明朝" w:eastAsia="ＭＳ 明朝" w:hAnsi="ＭＳ 明朝" w:hint="eastAsia"/>
                <w:sz w:val="22"/>
              </w:rPr>
              <w:t>支援金額</w:t>
            </w:r>
          </w:p>
          <w:p w:rsidR="00023C92" w:rsidRDefault="00406D01">
            <w:pPr>
              <w:spacing w:line="0" w:lineRule="atLeast"/>
              <w:jc w:val="center"/>
              <w:rPr>
                <w:rFonts w:ascii="ＭＳ 明朝" w:eastAsia="ＭＳ 明朝" w:hAnsi="ＭＳ 明朝"/>
                <w:sz w:val="22"/>
              </w:rPr>
            </w:pPr>
            <w:r>
              <w:rPr>
                <w:rFonts w:ascii="ＭＳ 明朝" w:eastAsia="ＭＳ 明朝" w:hAnsi="ＭＳ 明朝" w:hint="eastAsia"/>
                <w:sz w:val="22"/>
              </w:rPr>
              <w:t>（A）×（B）＝（C）</w:t>
            </w:r>
          </w:p>
          <w:p w:rsidR="00023C92" w:rsidRDefault="00406D01">
            <w:pPr>
              <w:spacing w:line="0" w:lineRule="atLeast"/>
              <w:jc w:val="center"/>
              <w:rPr>
                <w:rFonts w:ascii="ＭＳ 明朝" w:eastAsia="ＭＳ 明朝" w:hAnsi="ＭＳ 明朝"/>
                <w:sz w:val="18"/>
              </w:rPr>
            </w:pPr>
            <w:r>
              <w:rPr>
                <w:rFonts w:ascii="ＭＳ 明朝" w:eastAsia="ＭＳ 明朝" w:hAnsi="ＭＳ 明朝" w:hint="eastAsia"/>
                <w:sz w:val="18"/>
              </w:rPr>
              <w:t>※千円未満切り捨て</w:t>
            </w:r>
          </w:p>
        </w:tc>
      </w:tr>
      <w:tr w:rsidR="00023C92">
        <w:trPr>
          <w:trHeight w:val="716"/>
        </w:trPr>
        <w:tc>
          <w:tcPr>
            <w:tcW w:w="2738" w:type="dxa"/>
            <w:vAlign w:val="center"/>
          </w:tcPr>
          <w:p w:rsidR="00023C92" w:rsidRDefault="00406D01">
            <w:pPr>
              <w:jc w:val="left"/>
              <w:rPr>
                <w:rFonts w:ascii="ＭＳ 明朝" w:eastAsia="ＭＳ 明朝" w:hAnsi="ＭＳ 明朝"/>
                <w:sz w:val="22"/>
              </w:rPr>
            </w:pPr>
            <w:r>
              <w:rPr>
                <w:rFonts w:ascii="ＭＳ 明朝" w:eastAsia="ＭＳ 明朝" w:hAnsi="ＭＳ 明朝" w:hint="eastAsia"/>
                <w:sz w:val="22"/>
              </w:rPr>
              <w:t xml:space="preserve">　　　　　　　　　ℓ</w:t>
            </w:r>
          </w:p>
        </w:tc>
        <w:tc>
          <w:tcPr>
            <w:tcW w:w="2738" w:type="dxa"/>
            <w:vAlign w:val="center"/>
          </w:tcPr>
          <w:p w:rsidR="00023C92" w:rsidRDefault="00406D01">
            <w:pPr>
              <w:jc w:val="center"/>
              <w:rPr>
                <w:rFonts w:ascii="ＭＳ 明朝" w:eastAsia="ＭＳ 明朝" w:hAnsi="ＭＳ 明朝"/>
                <w:sz w:val="22"/>
              </w:rPr>
            </w:pPr>
            <w:r>
              <w:rPr>
                <w:rFonts w:ascii="ＭＳ 明朝" w:eastAsia="ＭＳ 明朝" w:hAnsi="ＭＳ 明朝" w:hint="eastAsia"/>
                <w:sz w:val="22"/>
              </w:rPr>
              <w:t>８円</w:t>
            </w:r>
          </w:p>
        </w:tc>
        <w:tc>
          <w:tcPr>
            <w:tcW w:w="2745" w:type="dxa"/>
            <w:vAlign w:val="center"/>
          </w:tcPr>
          <w:p w:rsidR="00023C92" w:rsidRDefault="00406D01">
            <w:pPr>
              <w:jc w:val="left"/>
              <w:rPr>
                <w:rFonts w:ascii="ＭＳ 明朝" w:eastAsia="ＭＳ 明朝" w:hAnsi="ＭＳ 明朝"/>
                <w:sz w:val="22"/>
              </w:rPr>
            </w:pPr>
            <w:r>
              <w:rPr>
                <w:rFonts w:ascii="ＭＳ 明朝" w:eastAsia="ＭＳ 明朝" w:hAnsi="ＭＳ 明朝" w:hint="eastAsia"/>
                <w:sz w:val="22"/>
              </w:rPr>
              <w:t xml:space="preserve">　　　　　　　　　　円</w:t>
            </w:r>
          </w:p>
        </w:tc>
      </w:tr>
    </w:tbl>
    <w:p w:rsidR="00023C92" w:rsidRDefault="00023C92">
      <w:pPr>
        <w:jc w:val="left"/>
        <w:rPr>
          <w:rFonts w:ascii="ＭＳ 明朝" w:eastAsia="ＭＳ 明朝" w:hAnsi="ＭＳ 明朝"/>
          <w:sz w:val="24"/>
        </w:rPr>
      </w:pPr>
    </w:p>
    <w:p w:rsidR="00023C92" w:rsidRDefault="00406D01">
      <w:pPr>
        <w:jc w:val="left"/>
        <w:rPr>
          <w:rFonts w:ascii="ＭＳ 明朝" w:eastAsia="ＭＳ 明朝" w:hAnsi="ＭＳ 明朝"/>
          <w:sz w:val="24"/>
        </w:rPr>
      </w:pPr>
      <w:r>
        <w:rPr>
          <w:rFonts w:ascii="ＭＳ 明朝" w:eastAsia="ＭＳ 明朝" w:hAnsi="ＭＳ 明朝" w:hint="eastAsia"/>
          <w:sz w:val="22"/>
        </w:rPr>
        <w:t>２　宣誓・同意事項</w:t>
      </w:r>
      <w:r>
        <w:rPr>
          <w:rFonts w:ascii="ＭＳ 明朝" w:eastAsia="ＭＳ 明朝" w:hAnsi="ＭＳ 明朝" w:hint="eastAsia"/>
          <w:sz w:val="20"/>
        </w:rPr>
        <w:t>（以下の項目に</w:t>
      </w:r>
      <w:r>
        <w:rPr>
          <w:rFonts w:ascii="ＭＳ ゴシック" w:eastAsia="ＭＳ ゴシック" w:hAnsi="ＭＳ ゴシック" w:hint="eastAsia"/>
          <w:b/>
          <w:sz w:val="20"/>
        </w:rPr>
        <w:t>☑がない場合は、交付申請不可</w:t>
      </w:r>
      <w:r>
        <w:rPr>
          <w:rFonts w:ascii="ＭＳ 明朝" w:eastAsia="ＭＳ 明朝" w:hAnsi="ＭＳ 明朝" w:hint="eastAsia"/>
          <w:sz w:val="20"/>
        </w:rPr>
        <w:t>とする。）</w:t>
      </w:r>
    </w:p>
    <w:p w:rsidR="00023C92" w:rsidRDefault="00406D01">
      <w:pPr>
        <w:spacing w:line="0" w:lineRule="atLeast"/>
        <w:jc w:val="left"/>
        <w:rPr>
          <w:rFonts w:ascii="ＭＳ 明朝" w:eastAsia="ＭＳ 明朝" w:hAnsi="ＭＳ 明朝"/>
          <w:sz w:val="18"/>
        </w:rPr>
      </w:pPr>
      <w:r>
        <w:rPr>
          <w:rFonts w:ascii="ＭＳ 明朝" w:eastAsia="ＭＳ 明朝" w:hAnsi="ＭＳ 明朝" w:hint="eastAsia"/>
          <w:sz w:val="18"/>
        </w:rPr>
        <w:t xml:space="preserve">　　□　交付の要件に該当する施設園芸を営んでおり、今後も継続して事業を継続する意思があります。</w:t>
      </w:r>
    </w:p>
    <w:p w:rsidR="00023C92" w:rsidRDefault="00406D01">
      <w:pPr>
        <w:spacing w:line="0" w:lineRule="atLeast"/>
        <w:jc w:val="left"/>
        <w:rPr>
          <w:rFonts w:ascii="ＭＳ 明朝" w:eastAsia="ＭＳ 明朝" w:hAnsi="ＭＳ 明朝"/>
          <w:sz w:val="18"/>
        </w:rPr>
      </w:pPr>
      <w:r>
        <w:rPr>
          <w:rFonts w:ascii="ＭＳ 明朝" w:eastAsia="ＭＳ 明朝" w:hAnsi="ＭＳ 明朝" w:hint="eastAsia"/>
          <w:sz w:val="18"/>
        </w:rPr>
        <w:t xml:space="preserve">　　□　申請する燃油購入量に施設園芸の用途以外に用いるものは含まれておりません。</w:t>
      </w:r>
    </w:p>
    <w:p w:rsidR="00023C92" w:rsidRDefault="00406D01">
      <w:pPr>
        <w:spacing w:line="0" w:lineRule="atLeast"/>
        <w:jc w:val="left"/>
        <w:rPr>
          <w:rFonts w:ascii="ＭＳ 明朝" w:eastAsia="ＭＳ 明朝" w:hAnsi="ＭＳ 明朝"/>
          <w:sz w:val="18"/>
        </w:rPr>
      </w:pPr>
      <w:r>
        <w:rPr>
          <w:rFonts w:ascii="ＭＳ 明朝" w:eastAsia="ＭＳ 明朝" w:hAnsi="ＭＳ 明朝" w:hint="eastAsia"/>
          <w:sz w:val="18"/>
        </w:rPr>
        <w:t xml:space="preserve">　　□　千曲市から検査・報告・是正の措置が求められた場合は、これに応じます。</w:t>
      </w:r>
    </w:p>
    <w:p w:rsidR="00023C92" w:rsidRDefault="00406D01">
      <w:pPr>
        <w:spacing w:line="0" w:lineRule="atLeast"/>
        <w:jc w:val="left"/>
        <w:rPr>
          <w:rFonts w:ascii="ＭＳ 明朝" w:eastAsia="ＭＳ 明朝" w:hAnsi="ＭＳ 明朝"/>
          <w:sz w:val="18"/>
        </w:rPr>
      </w:pPr>
      <w:r>
        <w:rPr>
          <w:rFonts w:ascii="ＭＳ 明朝" w:eastAsia="ＭＳ 明朝" w:hAnsi="ＭＳ 明朝" w:hint="eastAsia"/>
          <w:sz w:val="18"/>
        </w:rPr>
        <w:t xml:space="preserve">　　□　市税の納税状況を確認することに同意します。</w:t>
      </w:r>
    </w:p>
    <w:p w:rsidR="00023C92" w:rsidRDefault="00406D01">
      <w:pPr>
        <w:spacing w:line="0" w:lineRule="atLeast"/>
        <w:ind w:leftChars="-1" w:left="709" w:hangingChars="395" w:hanging="711"/>
        <w:jc w:val="left"/>
        <w:rPr>
          <w:rFonts w:ascii="ＭＳ 明朝" w:eastAsia="ＭＳ 明朝" w:hAnsi="ＭＳ 明朝"/>
          <w:sz w:val="18"/>
        </w:rPr>
      </w:pPr>
      <w:r>
        <w:rPr>
          <w:rFonts w:ascii="ＭＳ 明朝" w:eastAsia="ＭＳ 明朝" w:hAnsi="ＭＳ 明朝" w:hint="eastAsia"/>
          <w:sz w:val="18"/>
        </w:rPr>
        <w:t xml:space="preserve">　　□　千曲市暴力団排除条例第２条に規定する暴力団又は暴力団員に該当せず、かつ将来にわたっても該当しません。また、暴力団員が役員ではなく、暴力団と密接な関係を有しておらず、かつ将来にわたっても該当しません。</w:t>
      </w:r>
    </w:p>
    <w:p w:rsidR="00023C92" w:rsidRDefault="00406D01">
      <w:pPr>
        <w:spacing w:line="0" w:lineRule="atLeast"/>
        <w:ind w:left="707" w:hangingChars="393" w:hanging="707"/>
        <w:jc w:val="left"/>
        <w:rPr>
          <w:rFonts w:ascii="ＭＳ 明朝" w:eastAsia="ＭＳ 明朝" w:hAnsi="ＭＳ 明朝"/>
          <w:sz w:val="18"/>
        </w:rPr>
      </w:pPr>
      <w:r>
        <w:rPr>
          <w:rFonts w:ascii="ＭＳ 明朝" w:eastAsia="ＭＳ 明朝" w:hAnsi="ＭＳ 明朝" w:hint="eastAsia"/>
          <w:sz w:val="18"/>
        </w:rPr>
        <w:t xml:space="preserve">　　□　交付決定の取消しを受け、既に支援金が交付されていた場合は、ただちに交付を受けた支援金を返還します。</w:t>
      </w:r>
    </w:p>
    <w:p w:rsidR="00023C92" w:rsidRDefault="00023C92">
      <w:pPr>
        <w:jc w:val="left"/>
        <w:rPr>
          <w:rFonts w:ascii="ＭＳ 明朝" w:eastAsia="ＭＳ 明朝" w:hAnsi="ＭＳ 明朝"/>
          <w:sz w:val="24"/>
        </w:rPr>
      </w:pPr>
    </w:p>
    <w:p w:rsidR="00023C92" w:rsidRDefault="00406D01">
      <w:pPr>
        <w:jc w:val="left"/>
        <w:rPr>
          <w:rFonts w:ascii="ＭＳ 明朝" w:eastAsia="ＭＳ 明朝" w:hAnsi="ＭＳ 明朝"/>
          <w:sz w:val="24"/>
        </w:rPr>
      </w:pPr>
      <w:r>
        <w:rPr>
          <w:rFonts w:ascii="ＭＳ 明朝" w:eastAsia="ＭＳ 明朝" w:hAnsi="ＭＳ 明朝"/>
          <w:noProof/>
          <w:sz w:val="24"/>
        </w:rPr>
        <mc:AlternateContent>
          <mc:Choice Requires="wps">
            <w:drawing>
              <wp:anchor distT="0" distB="0" distL="114300" distR="114300" simplePos="0" relativeHeight="2" behindDoc="0" locked="0" layoutInCell="1" hidden="0" allowOverlap="1">
                <wp:simplePos x="0" y="0"/>
                <wp:positionH relativeFrom="column">
                  <wp:posOffset>177165</wp:posOffset>
                </wp:positionH>
                <wp:positionV relativeFrom="paragraph">
                  <wp:posOffset>139065</wp:posOffset>
                </wp:positionV>
                <wp:extent cx="5153025" cy="1123950"/>
                <wp:effectExtent l="635" t="635" r="29845" b="10795"/>
                <wp:wrapNone/>
                <wp:docPr id="1026" name="正方形/長方形 1"/>
                <wp:cNvGraphicFramePr/>
                <a:graphic xmlns:a="http://schemas.openxmlformats.org/drawingml/2006/main">
                  <a:graphicData uri="http://schemas.microsoft.com/office/word/2010/wordprocessingShape">
                    <wps:wsp>
                      <wps:cNvSpPr/>
                      <wps:spPr>
                        <a:xfrm>
                          <a:off x="0" y="0"/>
                          <a:ext cx="5153025" cy="112395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cx4="http://schemas.microsoft.com/office/drawing/2016/5/10/chartex" xmlns:cx3="http://schemas.microsoft.com/office/drawing/2016/5/9/chartex" xmlns:cx2="http://schemas.microsoft.com/office/drawing/2015/10/21/chartex">
            <w:pict>
              <v:rect id="正方形/長方形 1" style="z-index:2;height:88.5pt;mso-wrap-distance-left:9pt;width:405.75pt;mso-wrap-distance-top:0pt;mso-position-horizontal-relative:text;position:absolute;margin-top:10.95pt;margin-left:13.95pt;mso-position-vertical-relative:text;mso-wrap-distance-bottom:0pt;mso-wrap-distance-right:9pt;" o:spid="_x0000_s1026" o:allowincell="t" o:allowoverlap="t" filled="f" stroked="t" strokecolor="#000000 [3213]" strokeweight="0.75pt" o:spt="1">
                <v:fill/>
                <v:stroke linestyle="single" miterlimit="8" endcap="flat" dashstyle="solid" filltype="solid"/>
                <v:textbox style="layout-flow:horizontal;"/>
                <v:imagedata o:title=""/>
                <w10:wrap type="none" anchorx="text" anchory="text"/>
              </v:rect>
            </w:pict>
          </mc:Fallback>
        </mc:AlternateContent>
      </w:r>
    </w:p>
    <w:p w:rsidR="00023C92" w:rsidRDefault="00406D01">
      <w:pPr>
        <w:jc w:val="left"/>
        <w:rPr>
          <w:rFonts w:ascii="ＭＳ 明朝" w:eastAsia="ＭＳ 明朝" w:hAnsi="ＭＳ 明朝"/>
          <w:sz w:val="22"/>
        </w:rPr>
      </w:pPr>
      <w:r>
        <w:rPr>
          <w:rFonts w:ascii="ＭＳ 明朝" w:eastAsia="ＭＳ 明朝" w:hAnsi="ＭＳ 明朝" w:hint="eastAsia"/>
          <w:sz w:val="24"/>
        </w:rPr>
        <w:t xml:space="preserve">　　</w:t>
      </w:r>
      <w:r>
        <w:rPr>
          <w:rFonts w:ascii="ＭＳ 明朝" w:eastAsia="ＭＳ 明朝" w:hAnsi="ＭＳ 明朝" w:hint="eastAsia"/>
          <w:sz w:val="22"/>
        </w:rPr>
        <w:t>【添付書類】</w:t>
      </w:r>
    </w:p>
    <w:p w:rsidR="00023C92" w:rsidRDefault="00406D01">
      <w:pPr>
        <w:jc w:val="left"/>
        <w:rPr>
          <w:rFonts w:ascii="ＭＳ 明朝" w:eastAsia="ＭＳ 明朝" w:hAnsi="ＭＳ 明朝"/>
          <w:sz w:val="22"/>
        </w:rPr>
      </w:pPr>
      <w:r>
        <w:rPr>
          <w:rFonts w:ascii="ＭＳ 明朝" w:eastAsia="ＭＳ 明朝" w:hAnsi="ＭＳ 明朝" w:hint="eastAsia"/>
          <w:sz w:val="22"/>
        </w:rPr>
        <w:t xml:space="preserve">　　 　(1)　灯油又は重油を購入したことがわかる書類</w:t>
      </w:r>
    </w:p>
    <w:p w:rsidR="00023C92" w:rsidRDefault="00406D01">
      <w:pPr>
        <w:jc w:val="left"/>
        <w:rPr>
          <w:rFonts w:ascii="ＭＳ 明朝" w:eastAsia="ＭＳ 明朝" w:hAnsi="ＭＳ 明朝"/>
          <w:sz w:val="22"/>
        </w:rPr>
      </w:pPr>
      <w:r>
        <w:rPr>
          <w:rFonts w:ascii="ＭＳ 明朝" w:eastAsia="ＭＳ 明朝" w:hAnsi="ＭＳ 明朝" w:hint="eastAsia"/>
          <w:sz w:val="22"/>
        </w:rPr>
        <w:t xml:space="preserve">　　 　(2)　農作物の出荷又は販売実績が確認できる書類</w:t>
      </w:r>
    </w:p>
    <w:p w:rsidR="00023C92" w:rsidRDefault="00406D01">
      <w:pPr>
        <w:jc w:val="left"/>
        <w:rPr>
          <w:rFonts w:ascii="ＭＳ 明朝" w:eastAsia="ＭＳ 明朝" w:hAnsi="ＭＳ 明朝"/>
          <w:sz w:val="24"/>
        </w:rPr>
      </w:pPr>
      <w:r>
        <w:rPr>
          <w:rFonts w:ascii="ＭＳ 明朝" w:eastAsia="ＭＳ 明朝" w:hAnsi="ＭＳ 明朝" w:hint="eastAsia"/>
          <w:sz w:val="22"/>
        </w:rPr>
        <w:t xml:space="preserve">　　 　(3)　千曲市施設園芸等根円油高騰対策支援金交付請求書（様式第２号）</w:t>
      </w:r>
    </w:p>
    <w:p w:rsidR="00023C92" w:rsidRDefault="00023C92">
      <w:pPr>
        <w:jc w:val="left"/>
        <w:rPr>
          <w:rFonts w:ascii="ＭＳ 明朝" w:eastAsia="ＭＳ 明朝" w:hAnsi="ＭＳ 明朝"/>
          <w:sz w:val="24"/>
        </w:rPr>
      </w:pPr>
    </w:p>
    <w:p w:rsidR="00023C92" w:rsidRDefault="00406D01">
      <w:pPr>
        <w:jc w:val="left"/>
        <w:rPr>
          <w:rFonts w:ascii="ＭＳ 明朝" w:eastAsia="ＭＳ 明朝" w:hAnsi="ＭＳ 明朝"/>
          <w:color w:val="FF0000"/>
          <w:sz w:val="24"/>
        </w:rPr>
      </w:pPr>
      <w:r>
        <w:rPr>
          <w:rFonts w:ascii="ＭＳ 明朝" w:eastAsia="ＭＳ 明朝" w:hAnsi="ＭＳ 明朝" w:hint="eastAsia"/>
          <w:sz w:val="20"/>
        </w:rPr>
        <w:lastRenderedPageBreak/>
        <w:t>様式第２号</w:t>
      </w:r>
    </w:p>
    <w:p w:rsidR="00023C92" w:rsidRDefault="00023C92">
      <w:pPr>
        <w:ind w:left="218" w:hangingChars="99" w:hanging="218"/>
        <w:jc w:val="right"/>
        <w:rPr>
          <w:rFonts w:ascii="ＭＳ 明朝" w:eastAsia="ＭＳ 明朝" w:hAnsi="ＭＳ 明朝"/>
          <w:sz w:val="22"/>
        </w:rPr>
      </w:pPr>
    </w:p>
    <w:p w:rsidR="00023C92" w:rsidRDefault="00406D01">
      <w:pPr>
        <w:ind w:left="218" w:hangingChars="99" w:hanging="218"/>
        <w:jc w:val="right"/>
        <w:rPr>
          <w:rFonts w:ascii="ＭＳ 明朝" w:eastAsia="ＭＳ 明朝" w:hAnsi="ＭＳ 明朝"/>
          <w:sz w:val="22"/>
        </w:rPr>
      </w:pPr>
      <w:r>
        <w:rPr>
          <w:rFonts w:ascii="ＭＳ 明朝" w:eastAsia="ＭＳ 明朝" w:hAnsi="ＭＳ 明朝" w:hint="eastAsia"/>
          <w:sz w:val="22"/>
        </w:rPr>
        <w:t>令和　　年　　月　　日</w:t>
      </w:r>
    </w:p>
    <w:p w:rsidR="00023C92" w:rsidRDefault="00023C92">
      <w:pPr>
        <w:jc w:val="left"/>
        <w:rPr>
          <w:rFonts w:ascii="ＭＳ 明朝" w:eastAsia="ＭＳ 明朝" w:hAnsi="ＭＳ 明朝"/>
          <w:color w:val="FF0000"/>
          <w:sz w:val="24"/>
        </w:rPr>
      </w:pPr>
    </w:p>
    <w:p w:rsidR="00023C92" w:rsidRDefault="00023C92">
      <w:pPr>
        <w:jc w:val="left"/>
        <w:rPr>
          <w:rFonts w:ascii="ＭＳ 明朝" w:eastAsia="ＭＳ 明朝" w:hAnsi="ＭＳ 明朝"/>
          <w:color w:val="FF0000"/>
          <w:sz w:val="24"/>
        </w:rPr>
      </w:pPr>
    </w:p>
    <w:p w:rsidR="00023C92" w:rsidRDefault="00023C92">
      <w:pPr>
        <w:jc w:val="left"/>
        <w:rPr>
          <w:rFonts w:ascii="ＭＳ 明朝" w:eastAsia="ＭＳ 明朝" w:hAnsi="ＭＳ 明朝"/>
          <w:color w:val="FF0000"/>
          <w:sz w:val="24"/>
        </w:rPr>
      </w:pPr>
    </w:p>
    <w:p w:rsidR="00023C92" w:rsidRDefault="00406D01">
      <w:pPr>
        <w:ind w:left="317" w:hangingChars="99" w:hanging="317"/>
        <w:jc w:val="center"/>
        <w:rPr>
          <w:rFonts w:ascii="ＭＳ 明朝" w:eastAsia="ＭＳ 明朝" w:hAnsi="ＭＳ 明朝"/>
          <w:sz w:val="32"/>
        </w:rPr>
      </w:pPr>
      <w:r>
        <w:rPr>
          <w:rFonts w:ascii="ＭＳ 明朝" w:eastAsia="ＭＳ 明朝" w:hAnsi="ＭＳ 明朝" w:hint="eastAsia"/>
          <w:sz w:val="32"/>
        </w:rPr>
        <w:t>千曲市施設園芸等燃油高騰対策支援金交付請求書</w:t>
      </w:r>
    </w:p>
    <w:p w:rsidR="00023C92" w:rsidRDefault="00023C92">
      <w:pPr>
        <w:ind w:left="218" w:hangingChars="99" w:hanging="218"/>
        <w:jc w:val="left"/>
        <w:rPr>
          <w:rFonts w:ascii="ＭＳ 明朝" w:eastAsia="ＭＳ 明朝" w:hAnsi="ＭＳ 明朝"/>
          <w:sz w:val="22"/>
        </w:rPr>
      </w:pPr>
    </w:p>
    <w:p w:rsidR="00023C92" w:rsidRDefault="00023C92">
      <w:pPr>
        <w:ind w:left="218" w:hangingChars="99" w:hanging="218"/>
        <w:jc w:val="left"/>
        <w:rPr>
          <w:rFonts w:ascii="ＭＳ 明朝" w:eastAsia="ＭＳ 明朝" w:hAnsi="ＭＳ 明朝"/>
          <w:sz w:val="22"/>
        </w:rPr>
      </w:pP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（宛先）千曲市長</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住　　所</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氏　　名　　　　　　　　　　　　　　㊞</w:t>
      </w:r>
    </w:p>
    <w:p w:rsidR="00023C92" w:rsidRDefault="00406D01">
      <w:pPr>
        <w:ind w:left="218" w:hangingChars="99" w:hanging="218"/>
        <w:jc w:val="left"/>
        <w:rPr>
          <w:rFonts w:ascii="ＭＳ 明朝" w:eastAsia="ＭＳ 明朝" w:hAnsi="ＭＳ 明朝"/>
          <w:sz w:val="22"/>
        </w:rPr>
      </w:pPr>
      <w:r>
        <w:rPr>
          <w:rFonts w:ascii="ＭＳ 明朝" w:eastAsia="ＭＳ 明朝" w:hAnsi="ＭＳ 明朝" w:hint="eastAsia"/>
          <w:sz w:val="22"/>
        </w:rPr>
        <w:t xml:space="preserve">　　　　　　　　　　　　　　　　　　　電話番号</w:t>
      </w:r>
    </w:p>
    <w:p w:rsidR="00023C92" w:rsidRDefault="00023C92">
      <w:pPr>
        <w:jc w:val="left"/>
        <w:rPr>
          <w:rFonts w:ascii="ＭＳ 明朝" w:eastAsia="ＭＳ 明朝" w:hAnsi="ＭＳ 明朝"/>
          <w:color w:val="FF0000"/>
          <w:sz w:val="24"/>
        </w:rPr>
      </w:pPr>
    </w:p>
    <w:p w:rsidR="00023C92" w:rsidRDefault="00023C92">
      <w:pPr>
        <w:jc w:val="left"/>
        <w:rPr>
          <w:rFonts w:ascii="ＭＳ 明朝" w:eastAsia="ＭＳ 明朝" w:hAnsi="ＭＳ 明朝"/>
          <w:sz w:val="24"/>
        </w:rPr>
      </w:pPr>
    </w:p>
    <w:p w:rsidR="00023C92" w:rsidRDefault="00406D01">
      <w:pPr>
        <w:jc w:val="left"/>
        <w:rPr>
          <w:rFonts w:ascii="ＭＳ 明朝" w:eastAsia="ＭＳ 明朝" w:hAnsi="ＭＳ 明朝"/>
          <w:sz w:val="22"/>
        </w:rPr>
      </w:pPr>
      <w:r>
        <w:rPr>
          <w:rFonts w:ascii="ＭＳ 明朝" w:eastAsia="ＭＳ 明朝" w:hAnsi="ＭＳ 明朝" w:hint="eastAsia"/>
          <w:sz w:val="22"/>
        </w:rPr>
        <w:t>令和８年度千曲市施設園芸等燃油高騰対策支援金として下記の金額を請求します。</w:t>
      </w:r>
    </w:p>
    <w:p w:rsidR="00023C92" w:rsidRDefault="00023C92">
      <w:pPr>
        <w:jc w:val="left"/>
        <w:rPr>
          <w:rFonts w:ascii="ＭＳ 明朝" w:eastAsia="ＭＳ 明朝" w:hAnsi="ＭＳ 明朝"/>
          <w:sz w:val="22"/>
        </w:rPr>
      </w:pPr>
    </w:p>
    <w:p w:rsidR="00023C92" w:rsidRDefault="00023C92">
      <w:pPr>
        <w:jc w:val="left"/>
        <w:rPr>
          <w:rFonts w:ascii="ＭＳ 明朝" w:eastAsia="ＭＳ 明朝" w:hAnsi="ＭＳ 明朝"/>
          <w:sz w:val="22"/>
        </w:rPr>
      </w:pPr>
    </w:p>
    <w:p w:rsidR="00023C92" w:rsidRDefault="00023C92">
      <w:pPr>
        <w:jc w:val="left"/>
        <w:rPr>
          <w:rFonts w:ascii="ＭＳ 明朝" w:eastAsia="ＭＳ 明朝" w:hAnsi="ＭＳ 明朝"/>
          <w:sz w:val="22"/>
        </w:rPr>
      </w:pPr>
    </w:p>
    <w:p w:rsidR="00023C92" w:rsidRDefault="00406D01">
      <w:pPr>
        <w:jc w:val="center"/>
        <w:rPr>
          <w:rFonts w:ascii="ＭＳ 明朝" w:eastAsia="ＭＳ 明朝" w:hAnsi="ＭＳ 明朝"/>
          <w:sz w:val="32"/>
          <w:u w:val="thick"/>
        </w:rPr>
      </w:pPr>
      <w:r>
        <w:rPr>
          <w:rFonts w:ascii="ＭＳ 明朝" w:eastAsia="ＭＳ 明朝" w:hAnsi="ＭＳ 明朝"/>
          <w:sz w:val="32"/>
          <w:u w:val="thick"/>
        </w:rPr>
        <w:t>請求額　　　　　　　　　　　円</w:t>
      </w:r>
    </w:p>
    <w:p w:rsidR="00023C92" w:rsidRDefault="00023C92">
      <w:pPr>
        <w:jc w:val="left"/>
        <w:rPr>
          <w:rFonts w:ascii="ＭＳ 明朝" w:eastAsia="ＭＳ 明朝" w:hAnsi="ＭＳ 明朝"/>
          <w:sz w:val="22"/>
          <w:u w:val="single"/>
        </w:rPr>
      </w:pPr>
    </w:p>
    <w:p w:rsidR="00023C92" w:rsidRDefault="00023C92">
      <w:pPr>
        <w:jc w:val="left"/>
        <w:rPr>
          <w:rFonts w:ascii="ＭＳ 明朝" w:eastAsia="ＭＳ 明朝" w:hAnsi="ＭＳ 明朝"/>
          <w:sz w:val="22"/>
          <w:u w:val="single"/>
        </w:rPr>
      </w:pPr>
    </w:p>
    <w:p w:rsidR="00023C92" w:rsidRDefault="00406D01">
      <w:pPr>
        <w:jc w:val="left"/>
        <w:rPr>
          <w:rFonts w:ascii="ＭＳ 明朝" w:eastAsia="ＭＳ 明朝" w:hAnsi="ＭＳ 明朝"/>
          <w:sz w:val="22"/>
        </w:rPr>
      </w:pPr>
      <w:r>
        <w:rPr>
          <w:rFonts w:ascii="ＭＳ 明朝" w:eastAsia="ＭＳ 明朝" w:hAnsi="ＭＳ 明朝"/>
          <w:sz w:val="22"/>
        </w:rPr>
        <w:t>振込先口座</w:t>
      </w:r>
    </w:p>
    <w:tbl>
      <w:tblPr>
        <w:tblStyle w:val="a9"/>
        <w:tblW w:w="84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403"/>
        <w:gridCol w:w="2835"/>
        <w:gridCol w:w="1417"/>
        <w:gridCol w:w="2819"/>
      </w:tblGrid>
      <w:tr w:rsidR="00023C92">
        <w:trPr>
          <w:trHeight w:val="607"/>
          <w:jc w:val="center"/>
        </w:trPr>
        <w:tc>
          <w:tcPr>
            <w:tcW w:w="1403" w:type="dxa"/>
            <w:tcBorders>
              <w:bottom w:val="single" w:sz="4" w:space="0" w:color="auto"/>
              <w:right w:val="single" w:sz="4" w:space="0" w:color="auto"/>
            </w:tcBorders>
            <w:vAlign w:val="center"/>
          </w:tcPr>
          <w:p w:rsidR="00023C92" w:rsidRDefault="00406D01">
            <w:pPr>
              <w:jc w:val="left"/>
              <w:rPr>
                <w:rFonts w:ascii="ＭＳ 明朝" w:eastAsia="ＭＳ 明朝" w:hAnsi="ＭＳ 明朝"/>
                <w:sz w:val="20"/>
              </w:rPr>
            </w:pPr>
            <w:r>
              <w:rPr>
                <w:rFonts w:ascii="ＭＳ 明朝" w:eastAsia="ＭＳ 明朝" w:hAnsi="ＭＳ 明朝" w:hint="eastAsia"/>
                <w:sz w:val="20"/>
              </w:rPr>
              <w:t>金融機関名</w:t>
            </w:r>
          </w:p>
        </w:tc>
        <w:tc>
          <w:tcPr>
            <w:tcW w:w="2835" w:type="dxa"/>
            <w:tcBorders>
              <w:left w:val="single" w:sz="4" w:space="0" w:color="auto"/>
              <w:bottom w:val="single" w:sz="4" w:space="0" w:color="auto"/>
              <w:right w:val="single" w:sz="4" w:space="0" w:color="auto"/>
            </w:tcBorders>
            <w:vAlign w:val="center"/>
          </w:tcPr>
          <w:p w:rsidR="00023C92" w:rsidRDefault="00023C92">
            <w:pPr>
              <w:jc w:val="left"/>
              <w:rPr>
                <w:rFonts w:ascii="ＭＳ 明朝" w:eastAsia="ＭＳ 明朝" w:hAnsi="ＭＳ 明朝"/>
                <w:sz w:val="22"/>
              </w:rPr>
            </w:pPr>
          </w:p>
        </w:tc>
        <w:tc>
          <w:tcPr>
            <w:tcW w:w="1417" w:type="dxa"/>
            <w:tcBorders>
              <w:left w:val="single" w:sz="4" w:space="0" w:color="auto"/>
              <w:bottom w:val="single" w:sz="4" w:space="0" w:color="auto"/>
              <w:right w:val="single" w:sz="4" w:space="0" w:color="auto"/>
            </w:tcBorders>
            <w:vAlign w:val="center"/>
          </w:tcPr>
          <w:p w:rsidR="00023C92" w:rsidRDefault="00406D01">
            <w:pPr>
              <w:jc w:val="left"/>
              <w:rPr>
                <w:rFonts w:ascii="ＭＳ 明朝" w:eastAsia="ＭＳ 明朝" w:hAnsi="ＭＳ 明朝"/>
                <w:sz w:val="20"/>
              </w:rPr>
            </w:pPr>
            <w:r>
              <w:rPr>
                <w:rFonts w:ascii="ＭＳ 明朝" w:eastAsia="ＭＳ 明朝" w:hAnsi="ＭＳ 明朝" w:hint="eastAsia"/>
                <w:sz w:val="20"/>
              </w:rPr>
              <w:t>支店名</w:t>
            </w:r>
          </w:p>
        </w:tc>
        <w:tc>
          <w:tcPr>
            <w:tcW w:w="2819" w:type="dxa"/>
            <w:tcBorders>
              <w:left w:val="single" w:sz="4" w:space="0" w:color="auto"/>
              <w:bottom w:val="single" w:sz="4" w:space="0" w:color="auto"/>
            </w:tcBorders>
          </w:tcPr>
          <w:p w:rsidR="00023C92" w:rsidRDefault="00023C92">
            <w:pPr>
              <w:jc w:val="left"/>
              <w:rPr>
                <w:rFonts w:ascii="ＭＳ 明朝" w:eastAsia="ＭＳ 明朝" w:hAnsi="ＭＳ 明朝"/>
                <w:sz w:val="22"/>
              </w:rPr>
            </w:pPr>
          </w:p>
        </w:tc>
      </w:tr>
      <w:tr w:rsidR="00023C92">
        <w:trPr>
          <w:trHeight w:val="562"/>
          <w:jc w:val="center"/>
        </w:trPr>
        <w:tc>
          <w:tcPr>
            <w:tcW w:w="1403" w:type="dxa"/>
            <w:tcBorders>
              <w:top w:val="single" w:sz="4" w:space="0" w:color="auto"/>
              <w:bottom w:val="single" w:sz="4" w:space="0" w:color="auto"/>
              <w:right w:val="single" w:sz="4" w:space="0" w:color="auto"/>
            </w:tcBorders>
            <w:vAlign w:val="center"/>
          </w:tcPr>
          <w:p w:rsidR="00023C92" w:rsidRDefault="00406D01">
            <w:pPr>
              <w:jc w:val="left"/>
              <w:rPr>
                <w:rFonts w:ascii="ＭＳ 明朝" w:eastAsia="ＭＳ 明朝" w:hAnsi="ＭＳ 明朝"/>
                <w:sz w:val="20"/>
              </w:rPr>
            </w:pPr>
            <w:r>
              <w:rPr>
                <w:rFonts w:ascii="ＭＳ 明朝" w:eastAsia="ＭＳ 明朝" w:hAnsi="ＭＳ 明朝" w:hint="eastAsia"/>
                <w:sz w:val="20"/>
              </w:rPr>
              <w:t>口座種目</w:t>
            </w:r>
          </w:p>
        </w:tc>
        <w:tc>
          <w:tcPr>
            <w:tcW w:w="2835" w:type="dxa"/>
            <w:tcBorders>
              <w:top w:val="single" w:sz="4" w:space="0" w:color="auto"/>
              <w:left w:val="single" w:sz="4" w:space="0" w:color="auto"/>
              <w:bottom w:val="single" w:sz="4" w:space="0" w:color="auto"/>
              <w:right w:val="single" w:sz="4" w:space="0" w:color="auto"/>
            </w:tcBorders>
            <w:vAlign w:val="center"/>
          </w:tcPr>
          <w:p w:rsidR="00023C92" w:rsidRDefault="00406D01">
            <w:pPr>
              <w:jc w:val="center"/>
              <w:rPr>
                <w:rFonts w:ascii="ＭＳ 明朝" w:eastAsia="ＭＳ 明朝" w:hAnsi="ＭＳ 明朝"/>
                <w:sz w:val="22"/>
              </w:rPr>
            </w:pPr>
            <w:r>
              <w:rPr>
                <w:rFonts w:ascii="ＭＳ 明朝" w:eastAsia="ＭＳ 明朝" w:hAnsi="ＭＳ 明朝" w:hint="eastAsia"/>
                <w:sz w:val="22"/>
              </w:rPr>
              <w:t>普通・当座</w:t>
            </w:r>
          </w:p>
        </w:tc>
        <w:tc>
          <w:tcPr>
            <w:tcW w:w="1417" w:type="dxa"/>
            <w:tcBorders>
              <w:top w:val="single" w:sz="4" w:space="0" w:color="auto"/>
              <w:left w:val="single" w:sz="4" w:space="0" w:color="auto"/>
              <w:bottom w:val="single" w:sz="4" w:space="0" w:color="auto"/>
              <w:right w:val="single" w:sz="4" w:space="0" w:color="auto"/>
            </w:tcBorders>
            <w:vAlign w:val="center"/>
          </w:tcPr>
          <w:p w:rsidR="00023C92" w:rsidRDefault="00406D01">
            <w:pPr>
              <w:jc w:val="left"/>
              <w:rPr>
                <w:rFonts w:ascii="ＭＳ 明朝" w:eastAsia="ＭＳ 明朝" w:hAnsi="ＭＳ 明朝"/>
                <w:sz w:val="20"/>
              </w:rPr>
            </w:pPr>
            <w:r>
              <w:rPr>
                <w:rFonts w:ascii="ＭＳ 明朝" w:eastAsia="ＭＳ 明朝" w:hAnsi="ＭＳ 明朝" w:hint="eastAsia"/>
                <w:sz w:val="20"/>
              </w:rPr>
              <w:t>口座番号</w:t>
            </w:r>
          </w:p>
        </w:tc>
        <w:tc>
          <w:tcPr>
            <w:tcW w:w="2819" w:type="dxa"/>
            <w:tcBorders>
              <w:top w:val="single" w:sz="4" w:space="0" w:color="auto"/>
              <w:left w:val="single" w:sz="4" w:space="0" w:color="auto"/>
              <w:bottom w:val="single" w:sz="4" w:space="0" w:color="auto"/>
            </w:tcBorders>
          </w:tcPr>
          <w:p w:rsidR="00023C92" w:rsidRDefault="00023C92">
            <w:pPr>
              <w:jc w:val="left"/>
              <w:rPr>
                <w:rFonts w:ascii="ＭＳ 明朝" w:eastAsia="ＭＳ 明朝" w:hAnsi="ＭＳ 明朝"/>
                <w:sz w:val="22"/>
              </w:rPr>
            </w:pPr>
          </w:p>
        </w:tc>
      </w:tr>
      <w:tr w:rsidR="00023C92">
        <w:trPr>
          <w:jc w:val="center"/>
        </w:trPr>
        <w:tc>
          <w:tcPr>
            <w:tcW w:w="1403" w:type="dxa"/>
            <w:tcBorders>
              <w:top w:val="single" w:sz="4" w:space="0" w:color="auto"/>
              <w:bottom w:val="single" w:sz="4" w:space="0" w:color="auto"/>
              <w:right w:val="single" w:sz="4" w:space="0" w:color="auto"/>
            </w:tcBorders>
          </w:tcPr>
          <w:p w:rsidR="00023C92" w:rsidRDefault="00406D01">
            <w:pPr>
              <w:jc w:val="center"/>
              <w:rPr>
                <w:rFonts w:ascii="ＭＳ 明朝" w:eastAsia="ＭＳ 明朝" w:hAnsi="ＭＳ 明朝"/>
                <w:sz w:val="20"/>
              </w:rPr>
            </w:pPr>
            <w:r>
              <w:rPr>
                <w:rFonts w:ascii="ＭＳ 明朝" w:eastAsia="ＭＳ 明朝" w:hAnsi="ＭＳ 明朝"/>
                <w:sz w:val="20"/>
              </w:rPr>
              <w:t>カナ</w:t>
            </w:r>
          </w:p>
        </w:tc>
        <w:tc>
          <w:tcPr>
            <w:tcW w:w="7071" w:type="dxa"/>
            <w:gridSpan w:val="3"/>
            <w:tcBorders>
              <w:top w:val="single" w:sz="4" w:space="0" w:color="auto"/>
              <w:left w:val="single" w:sz="4" w:space="0" w:color="auto"/>
              <w:bottom w:val="single" w:sz="4" w:space="0" w:color="auto"/>
            </w:tcBorders>
          </w:tcPr>
          <w:p w:rsidR="00023C92" w:rsidRDefault="00023C92">
            <w:pPr>
              <w:jc w:val="left"/>
              <w:rPr>
                <w:rFonts w:ascii="ＭＳ 明朝" w:eastAsia="ＭＳ 明朝" w:hAnsi="ＭＳ 明朝"/>
                <w:sz w:val="22"/>
              </w:rPr>
            </w:pPr>
          </w:p>
        </w:tc>
      </w:tr>
      <w:tr w:rsidR="00023C92">
        <w:trPr>
          <w:trHeight w:val="624"/>
          <w:jc w:val="center"/>
        </w:trPr>
        <w:tc>
          <w:tcPr>
            <w:tcW w:w="1403" w:type="dxa"/>
            <w:tcBorders>
              <w:top w:val="single" w:sz="4" w:space="0" w:color="auto"/>
              <w:right w:val="single" w:sz="4" w:space="0" w:color="auto"/>
            </w:tcBorders>
            <w:vAlign w:val="center"/>
          </w:tcPr>
          <w:p w:rsidR="00023C92" w:rsidRDefault="00406D01">
            <w:pPr>
              <w:jc w:val="center"/>
              <w:rPr>
                <w:rFonts w:ascii="ＭＳ 明朝" w:eastAsia="ＭＳ 明朝" w:hAnsi="ＭＳ 明朝"/>
                <w:sz w:val="20"/>
              </w:rPr>
            </w:pPr>
            <w:r>
              <w:rPr>
                <w:rFonts w:ascii="ＭＳ 明朝" w:eastAsia="ＭＳ 明朝" w:hAnsi="ＭＳ 明朝" w:hint="eastAsia"/>
                <w:sz w:val="20"/>
              </w:rPr>
              <w:t>口座名義</w:t>
            </w:r>
          </w:p>
        </w:tc>
        <w:tc>
          <w:tcPr>
            <w:tcW w:w="7071" w:type="dxa"/>
            <w:gridSpan w:val="3"/>
            <w:tcBorders>
              <w:top w:val="single" w:sz="4" w:space="0" w:color="auto"/>
              <w:left w:val="single" w:sz="4" w:space="0" w:color="auto"/>
            </w:tcBorders>
          </w:tcPr>
          <w:p w:rsidR="00023C92" w:rsidRDefault="00023C92">
            <w:pPr>
              <w:jc w:val="left"/>
              <w:rPr>
                <w:rFonts w:ascii="ＭＳ 明朝" w:eastAsia="ＭＳ 明朝" w:hAnsi="ＭＳ 明朝"/>
                <w:sz w:val="22"/>
              </w:rPr>
            </w:pPr>
          </w:p>
        </w:tc>
      </w:tr>
    </w:tbl>
    <w:p w:rsidR="00023C92" w:rsidRDefault="00023C92">
      <w:pPr>
        <w:jc w:val="left"/>
        <w:rPr>
          <w:rFonts w:ascii="ＭＳ 明朝" w:eastAsia="ＭＳ 明朝" w:hAnsi="ＭＳ 明朝"/>
          <w:sz w:val="22"/>
        </w:rPr>
      </w:pPr>
    </w:p>
    <w:p w:rsidR="00023C92" w:rsidRDefault="00023C92" w:rsidP="008413D1">
      <w:pPr>
        <w:widowControl/>
        <w:jc w:val="left"/>
        <w:rPr>
          <w:rFonts w:ascii="ＭＳ 明朝" w:eastAsia="ＭＳ 明朝" w:hAnsi="ＭＳ 明朝" w:hint="eastAsia"/>
          <w:sz w:val="22"/>
        </w:rPr>
      </w:pPr>
      <w:bookmarkStart w:id="0" w:name="_GoBack"/>
      <w:bookmarkEnd w:id="0"/>
    </w:p>
    <w:sectPr w:rsidR="00023C92">
      <w:pgSz w:w="11906" w:h="16838"/>
      <w:pgMar w:top="1418" w:right="1701" w:bottom="1701" w:left="1701" w:header="851" w:footer="992" w:gutter="0"/>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B7A" w:rsidRDefault="00406D01">
      <w:r>
        <w:separator/>
      </w:r>
    </w:p>
  </w:endnote>
  <w:endnote w:type="continuationSeparator" w:id="0">
    <w:p w:rsidR="00521B7A" w:rsidRDefault="0040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B7A" w:rsidRDefault="00406D01">
      <w:r>
        <w:separator/>
      </w:r>
    </w:p>
  </w:footnote>
  <w:footnote w:type="continuationSeparator" w:id="0">
    <w:p w:rsidR="00521B7A" w:rsidRDefault="00406D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C92"/>
    <w:rsid w:val="00023C92"/>
    <w:rsid w:val="00406D01"/>
    <w:rsid w:val="00521B7A"/>
    <w:rsid w:val="008413D1"/>
    <w:rsid w:val="009F6D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552FDD"/>
  <w15:chartTrackingRefBased/>
  <w15:docId w15:val="{A63E216E-7BE3-4E67-8A14-DD72DFC6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pPr>
      <w:jc w:val="center"/>
    </w:pPr>
  </w:style>
  <w:style w:type="character" w:customStyle="1" w:styleId="a4">
    <w:name w:val="記 (文字)"/>
    <w:basedOn w:val="a0"/>
    <w:link w:val="a3"/>
  </w:style>
  <w:style w:type="paragraph" w:styleId="a5">
    <w:name w:val="Closing"/>
    <w:basedOn w:val="a"/>
    <w:link w:val="a6"/>
    <w:pPr>
      <w:jc w:val="right"/>
    </w:pPr>
  </w:style>
  <w:style w:type="character" w:customStyle="1" w:styleId="a6">
    <w:name w:val="結語 (文字)"/>
    <w:basedOn w:val="a0"/>
    <w:link w:val="a5"/>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 w:type="table" w:styleId="a9">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156</Words>
  <Characters>891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default</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若林　雄一</dc:creator>
  <cp:lastModifiedBy>default</cp:lastModifiedBy>
  <cp:revision>4</cp:revision>
  <cp:lastPrinted>2026-09-01T01:11:00Z</cp:lastPrinted>
  <dcterms:created xsi:type="dcterms:W3CDTF">2026-09-08T02:57:00Z</dcterms:created>
  <dcterms:modified xsi:type="dcterms:W3CDTF">2026-09-08T02:59:00Z</dcterms:modified>
</cp:coreProperties>
</file>