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193"/>
        <w:gridCol w:w="966"/>
      </w:tblGrid>
      <w:tr w:rsidR="00DF6079" w:rsidRPr="00DF6079" w:rsidTr="00AD5CD6">
        <w:trPr>
          <w:trHeight w:val="730"/>
        </w:trPr>
        <w:tc>
          <w:tcPr>
            <w:tcW w:w="9631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AD5CD6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AD5CD6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AD5CD6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AD5CD6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AD5CD6" w:rsidRPr="00DF6079" w:rsidRDefault="004533F6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AD5CD6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13"/>
            <w:tcBorders>
              <w:left w:val="single" w:sz="4" w:space="0" w:color="FFFFFF"/>
            </w:tcBorders>
          </w:tcPr>
          <w:p w:rsidR="00AD5CD6" w:rsidRPr="00DF6079" w:rsidRDefault="00AD5CD6" w:rsidP="008624CA">
            <w:pPr>
              <w:rPr>
                <w:sz w:val="22"/>
              </w:rPr>
            </w:pPr>
          </w:p>
        </w:tc>
      </w:tr>
      <w:tr w:rsidR="00DF6079" w:rsidRPr="00DF6079" w:rsidTr="00AD5CD6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AD5CD6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D5CD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AD5CD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D5CD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D5CD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D5CD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AD5CD6">
        <w:trPr>
          <w:trHeight w:val="73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4533F6" w:rsidRPr="00DF6079" w:rsidTr="004533F6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4533F6" w:rsidRDefault="004533F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4533F6" w:rsidRDefault="004533F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4533F6" w:rsidRDefault="004533F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4533F6" w:rsidRDefault="004533F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4533F6" w:rsidRDefault="004533F6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6" w:type="dxa"/>
            <w:gridSpan w:val="5"/>
            <w:vAlign w:val="center"/>
          </w:tcPr>
          <w:p w:rsidR="004533F6" w:rsidRDefault="004533F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AD5CD6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AD5CD6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AD5CD6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AD5CD6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D5CD6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AD5CD6">
        <w:tc>
          <w:tcPr>
            <w:tcW w:w="9631" w:type="dxa"/>
            <w:gridSpan w:val="16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AD5CD6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576B25" w:rsidP="0024780D">
            <w:pPr>
              <w:jc w:val="center"/>
              <w:rPr>
                <w:sz w:val="22"/>
              </w:rPr>
            </w:pPr>
            <w:r w:rsidRPr="00576B25">
              <w:rPr>
                <w:rFonts w:hint="eastAsia"/>
                <w:sz w:val="22"/>
              </w:rPr>
              <w:t>新産業創出支援事業（産学官連携技術開発事業）</w:t>
            </w:r>
          </w:p>
        </w:tc>
      </w:tr>
      <w:tr w:rsidR="00790ABB" w:rsidRPr="00DF6079" w:rsidTr="00AD5CD6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AD5CD6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AD5CD6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AD5CD6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AD5CD6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AD5CD6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9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AD5CD6">
        <w:trPr>
          <w:trHeight w:val="39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AD5CD6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AD5CD6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AD5CD6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AD5CD6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AD5CD6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AD5CD6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2F14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 w:rsidR="00576B25">
              <w:rPr>
                <w:rFonts w:hint="eastAsia"/>
                <w:sz w:val="22"/>
              </w:rPr>
              <w:t>事業の</w:t>
            </w:r>
            <w:r w:rsidR="006238ED">
              <w:rPr>
                <w:rFonts w:hint="eastAsia"/>
                <w:sz w:val="22"/>
              </w:rPr>
              <w:t>完了が分かる書類（連携機関からの報告書等）</w:t>
            </w:r>
          </w:p>
        </w:tc>
        <w:sdt>
          <w:sdtPr>
            <w:id w:val="-8158808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AD5CD6">
        <w:tc>
          <w:tcPr>
            <w:tcW w:w="9631" w:type="dxa"/>
            <w:gridSpan w:val="16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AD5CD6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5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203E04"/>
    <w:rsid w:val="0024780D"/>
    <w:rsid w:val="002F14F3"/>
    <w:rsid w:val="00316123"/>
    <w:rsid w:val="0032641A"/>
    <w:rsid w:val="00384958"/>
    <w:rsid w:val="00386A15"/>
    <w:rsid w:val="004533F6"/>
    <w:rsid w:val="00515E08"/>
    <w:rsid w:val="005358D8"/>
    <w:rsid w:val="00535F87"/>
    <w:rsid w:val="0054159B"/>
    <w:rsid w:val="00566CAE"/>
    <w:rsid w:val="00576B25"/>
    <w:rsid w:val="0058201C"/>
    <w:rsid w:val="006238ED"/>
    <w:rsid w:val="00637C92"/>
    <w:rsid w:val="006D00A5"/>
    <w:rsid w:val="0072261A"/>
    <w:rsid w:val="00790ABB"/>
    <w:rsid w:val="00815B58"/>
    <w:rsid w:val="008C38A6"/>
    <w:rsid w:val="008C6488"/>
    <w:rsid w:val="009460D1"/>
    <w:rsid w:val="00A845BB"/>
    <w:rsid w:val="00AD5CD6"/>
    <w:rsid w:val="00B87824"/>
    <w:rsid w:val="00BA795F"/>
    <w:rsid w:val="00D06DBA"/>
    <w:rsid w:val="00D857E1"/>
    <w:rsid w:val="00DF6079"/>
    <w:rsid w:val="00E85253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6C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2025-04-22T08:10:00Z</dcterms:created>
  <dcterms:modified xsi:type="dcterms:W3CDTF">2025-04-22T08:20:00Z</dcterms:modified>
</cp:coreProperties>
</file>